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85" w:rsidRPr="00DB4D85" w:rsidRDefault="00DB4D85" w:rsidP="00DB4D85">
      <w:pPr>
        <w:shd w:val="clear" w:color="auto" w:fill="FFFFFF"/>
        <w:spacing w:before="100" w:beforeAutospacing="1" w:after="100" w:afterAutospacing="1" w:line="360" w:lineRule="atLeast"/>
        <w:outlineLvl w:val="0"/>
        <w:rPr>
          <w:rFonts w:ascii="Times New Roman" w:eastAsia="Times New Roman" w:hAnsi="Times New Roman" w:cs="Times New Roman"/>
          <w:b/>
          <w:bCs/>
          <w:color w:val="212922"/>
          <w:kern w:val="36"/>
          <w:sz w:val="24"/>
          <w:szCs w:val="24"/>
        </w:rPr>
      </w:pPr>
      <w:r w:rsidRPr="00DB4D85">
        <w:rPr>
          <w:rFonts w:ascii="Times New Roman" w:eastAsia="Times New Roman" w:hAnsi="Times New Roman" w:cs="Times New Roman"/>
          <w:b/>
          <w:bCs/>
          <w:color w:val="212922"/>
          <w:kern w:val="36"/>
          <w:sz w:val="24"/>
          <w:szCs w:val="24"/>
        </w:rPr>
        <w:t xml:space="preserve">Порядок подачи и рассмотрения жалоб на решения и действия (бездействие) органов местного самоуправления муниципального образования </w:t>
      </w:r>
      <w:proofErr w:type="spellStart"/>
      <w:r w:rsidRPr="00DB4D85">
        <w:rPr>
          <w:rFonts w:ascii="Times New Roman" w:eastAsia="Times New Roman" w:hAnsi="Times New Roman" w:cs="Times New Roman"/>
          <w:b/>
          <w:bCs/>
          <w:color w:val="212922"/>
          <w:kern w:val="36"/>
          <w:sz w:val="24"/>
          <w:szCs w:val="24"/>
        </w:rPr>
        <w:t>Сургутский</w:t>
      </w:r>
      <w:proofErr w:type="spellEnd"/>
      <w:r w:rsidRPr="00DB4D85">
        <w:rPr>
          <w:rFonts w:ascii="Times New Roman" w:eastAsia="Times New Roman" w:hAnsi="Times New Roman" w:cs="Times New Roman"/>
          <w:b/>
          <w:bCs/>
          <w:color w:val="212922"/>
          <w:kern w:val="36"/>
          <w:sz w:val="24"/>
          <w:szCs w:val="24"/>
        </w:rPr>
        <w:t xml:space="preserve"> район и их должностных лиц, муниципальных служащих</w:t>
      </w:r>
    </w:p>
    <w:p w:rsidR="00DB4D85" w:rsidRPr="00DB4D85" w:rsidRDefault="00DB4D85" w:rsidP="00DB4D85">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ПОСТАНОВЛЕНИЕ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«08» ноября 2012 года № 4308-нпа</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г. Сургут</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Об утверждении порядка подачи и рассмотрения</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жалоб на решения и действия (бездействие)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органов местного самоуправления</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муниципального образования </w:t>
      </w:r>
      <w:proofErr w:type="spellStart"/>
      <w:r w:rsidRPr="00DB4D85">
        <w:rPr>
          <w:rFonts w:ascii="Times New Roman" w:eastAsia="Times New Roman" w:hAnsi="Times New Roman" w:cs="Times New Roman"/>
          <w:color w:val="000000"/>
          <w:sz w:val="24"/>
          <w:szCs w:val="24"/>
        </w:rPr>
        <w:t>Сургутский</w:t>
      </w:r>
      <w:proofErr w:type="spellEnd"/>
      <w:r w:rsidRPr="00DB4D85">
        <w:rPr>
          <w:rFonts w:ascii="Times New Roman" w:eastAsia="Times New Roman" w:hAnsi="Times New Roman" w:cs="Times New Roman"/>
          <w:color w:val="000000"/>
          <w:sz w:val="24"/>
          <w:szCs w:val="24"/>
        </w:rPr>
        <w:t xml:space="preserve"> район</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и их должностных лиц, муниципальных служащих</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proofErr w:type="gramStart"/>
      <w:r w:rsidRPr="00DB4D85">
        <w:rPr>
          <w:rFonts w:ascii="Times New Roman" w:eastAsia="Times New Roman" w:hAnsi="Times New Roman" w:cs="Times New Roman"/>
          <w:color w:val="000000"/>
          <w:sz w:val="24"/>
          <w:szCs w:val="24"/>
        </w:rPr>
        <w:t>В соответствии с пунктом 4 статьи 11.2 Федерального закона от 27.07.2010 № 210-ФЗ «Об организации предоставления государственных и муниципальных услуг», пунктом 3 Постановления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1. Утвердить порядок подачи и рассмотрения жалоб на решения и действия (бездействие) органов местного самоуправления муниципального образования </w:t>
      </w:r>
      <w:proofErr w:type="spellStart"/>
      <w:r w:rsidRPr="00DB4D85">
        <w:rPr>
          <w:rFonts w:ascii="Times New Roman" w:eastAsia="Times New Roman" w:hAnsi="Times New Roman" w:cs="Times New Roman"/>
          <w:color w:val="000000"/>
          <w:sz w:val="24"/>
          <w:szCs w:val="24"/>
        </w:rPr>
        <w:t>Сургутский</w:t>
      </w:r>
      <w:proofErr w:type="spellEnd"/>
      <w:r w:rsidRPr="00DB4D85">
        <w:rPr>
          <w:rFonts w:ascii="Times New Roman" w:eastAsia="Times New Roman" w:hAnsi="Times New Roman" w:cs="Times New Roman"/>
          <w:color w:val="000000"/>
          <w:sz w:val="24"/>
          <w:szCs w:val="24"/>
        </w:rPr>
        <w:t xml:space="preserve"> район и их должностных лиц, муниципальных служащих согласно приложению.</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2. </w:t>
      </w:r>
      <w:proofErr w:type="gramStart"/>
      <w:r w:rsidRPr="00DB4D85">
        <w:rPr>
          <w:rFonts w:ascii="Times New Roman" w:eastAsia="Times New Roman" w:hAnsi="Times New Roman" w:cs="Times New Roman"/>
          <w:color w:val="000000"/>
          <w:sz w:val="24"/>
          <w:szCs w:val="24"/>
        </w:rPr>
        <w:t xml:space="preserve">Руководителям отраслевых (функциональных) органов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предоставляющим муниципальные услуги в срок до 01 марта 2013 года подготовить проекты муниципальных нормативных правовых актов о внесении изменений в постановления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об утверждении административных регламентов предоставления муниципальных услуг для приведения в соответствие с настоящим постановлением, определить должностных лиц, уполномоченных на рассмотрение жалоб.</w:t>
      </w:r>
      <w:proofErr w:type="gramEnd"/>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3. Опубликовать настоящее постановление в официальном выпуске газеты «Вестник» и разместить на сайте муниципального образования </w:t>
      </w:r>
      <w:proofErr w:type="spellStart"/>
      <w:r w:rsidRPr="00DB4D85">
        <w:rPr>
          <w:rFonts w:ascii="Times New Roman" w:eastAsia="Times New Roman" w:hAnsi="Times New Roman" w:cs="Times New Roman"/>
          <w:color w:val="000000"/>
          <w:sz w:val="24"/>
          <w:szCs w:val="24"/>
        </w:rPr>
        <w:t>Сургутский</w:t>
      </w:r>
      <w:proofErr w:type="spellEnd"/>
      <w:r w:rsidRPr="00DB4D85">
        <w:rPr>
          <w:rFonts w:ascii="Times New Roman" w:eastAsia="Times New Roman" w:hAnsi="Times New Roman" w:cs="Times New Roman"/>
          <w:color w:val="000000"/>
          <w:sz w:val="24"/>
          <w:szCs w:val="24"/>
        </w:rPr>
        <w:t xml:space="preserve"> район.</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4. Настоящее постановление вступает в силу после его официального опубликования (обнародования).</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5. </w:t>
      </w:r>
      <w:proofErr w:type="gramStart"/>
      <w:r w:rsidRPr="00DB4D85">
        <w:rPr>
          <w:rFonts w:ascii="Times New Roman" w:eastAsia="Times New Roman" w:hAnsi="Times New Roman" w:cs="Times New Roman"/>
          <w:color w:val="000000"/>
          <w:sz w:val="24"/>
          <w:szCs w:val="24"/>
        </w:rPr>
        <w:t>Контроль за</w:t>
      </w:r>
      <w:proofErr w:type="gramEnd"/>
      <w:r w:rsidRPr="00DB4D85">
        <w:rPr>
          <w:rFonts w:ascii="Times New Roman" w:eastAsia="Times New Roman" w:hAnsi="Times New Roman" w:cs="Times New Roman"/>
          <w:color w:val="000000"/>
          <w:sz w:val="24"/>
          <w:szCs w:val="24"/>
        </w:rPr>
        <w:t xml:space="preserve"> выполнением настоящего постановления оставляю за собой.</w:t>
      </w:r>
    </w:p>
    <w:p w:rsid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И.о.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w:t>
      </w:r>
      <w:r>
        <w:rPr>
          <w:rFonts w:ascii="Times New Roman" w:eastAsia="Times New Roman" w:hAnsi="Times New Roman" w:cs="Times New Roman"/>
          <w:color w:val="000000"/>
          <w:sz w:val="24"/>
          <w:szCs w:val="24"/>
        </w:rPr>
        <w:t xml:space="preserve">                   Р.А. </w:t>
      </w:r>
      <w:proofErr w:type="spellStart"/>
      <w:r>
        <w:rPr>
          <w:rFonts w:ascii="Times New Roman" w:eastAsia="Times New Roman" w:hAnsi="Times New Roman" w:cs="Times New Roman"/>
          <w:color w:val="000000"/>
          <w:sz w:val="24"/>
          <w:szCs w:val="24"/>
        </w:rPr>
        <w:t>Шевченк</w:t>
      </w:r>
      <w:proofErr w:type="spellEnd"/>
      <w:r w:rsidRPr="00DB4D85">
        <w:rPr>
          <w:rFonts w:ascii="Times New Roman" w:eastAsia="Times New Roman" w:hAnsi="Times New Roman" w:cs="Times New Roman"/>
          <w:color w:val="000000"/>
          <w:sz w:val="24"/>
          <w:szCs w:val="24"/>
        </w:rPr>
        <w:br w:type="textWrapping" w:clear="all"/>
      </w:r>
    </w:p>
    <w:p w:rsidR="00DB4D85" w:rsidRPr="00DB4D85" w:rsidRDefault="00DB4D85" w:rsidP="00DB4D85">
      <w:pPr>
        <w:shd w:val="clear" w:color="auto" w:fill="FFFFFF"/>
        <w:spacing w:before="100" w:beforeAutospacing="1" w:after="100" w:afterAutospacing="1" w:line="240" w:lineRule="atLeast"/>
        <w:jc w:val="righ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lastRenderedPageBreak/>
        <w:t>Приложение к постановлению</w:t>
      </w:r>
    </w:p>
    <w:p w:rsidR="00DB4D85" w:rsidRPr="00DB4D85" w:rsidRDefault="00DB4D85" w:rsidP="00DB4D85">
      <w:pPr>
        <w:shd w:val="clear" w:color="auto" w:fill="FFFFFF"/>
        <w:spacing w:before="100" w:beforeAutospacing="1" w:after="100" w:afterAutospacing="1" w:line="240" w:lineRule="atLeast"/>
        <w:jc w:val="righ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w:t>
      </w:r>
    </w:p>
    <w:p w:rsidR="00DB4D85" w:rsidRPr="00DB4D85" w:rsidRDefault="00DB4D85" w:rsidP="00DB4D85">
      <w:pPr>
        <w:shd w:val="clear" w:color="auto" w:fill="FFFFFF"/>
        <w:spacing w:before="100" w:beforeAutospacing="1" w:after="100" w:afterAutospacing="1" w:line="240" w:lineRule="atLeast"/>
        <w:jc w:val="righ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«08» ноября 2012 года № 4308-нпа</w:t>
      </w:r>
    </w:p>
    <w:p w:rsidR="00DB4D85" w:rsidRPr="00DB4D85" w:rsidRDefault="00DB4D85" w:rsidP="00DB4D85">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Порядок</w:t>
      </w:r>
    </w:p>
    <w:p w:rsidR="00DB4D85" w:rsidRPr="00DB4D85" w:rsidRDefault="00DB4D85" w:rsidP="00DB4D85">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подачи и рассмотрения жалоб на решения и действия (бездействие)</w:t>
      </w:r>
    </w:p>
    <w:p w:rsidR="00DB4D85" w:rsidRPr="00DB4D85" w:rsidRDefault="00DB4D85" w:rsidP="00DB4D85">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органов местного самоуправления муниципального образования </w:t>
      </w:r>
      <w:proofErr w:type="spellStart"/>
      <w:r w:rsidRPr="00DB4D85">
        <w:rPr>
          <w:rFonts w:ascii="Times New Roman" w:eastAsia="Times New Roman" w:hAnsi="Times New Roman" w:cs="Times New Roman"/>
          <w:color w:val="000000"/>
          <w:sz w:val="24"/>
          <w:szCs w:val="24"/>
        </w:rPr>
        <w:t>Сургутский</w:t>
      </w:r>
      <w:proofErr w:type="spellEnd"/>
      <w:r w:rsidRPr="00DB4D85">
        <w:rPr>
          <w:rFonts w:ascii="Times New Roman" w:eastAsia="Times New Roman" w:hAnsi="Times New Roman" w:cs="Times New Roman"/>
          <w:color w:val="000000"/>
          <w:sz w:val="24"/>
          <w:szCs w:val="24"/>
        </w:rPr>
        <w:t xml:space="preserve"> район и их должностных лиц, муниципальных служащих</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1. </w:t>
      </w:r>
      <w:proofErr w:type="gramStart"/>
      <w:r w:rsidRPr="00DB4D85">
        <w:rPr>
          <w:rFonts w:ascii="Times New Roman" w:eastAsia="Times New Roman" w:hAnsi="Times New Roman" w:cs="Times New Roman"/>
          <w:color w:val="000000"/>
          <w:sz w:val="24"/>
          <w:szCs w:val="24"/>
        </w:rPr>
        <w:t xml:space="preserve">Настоящий порядок подачи и рассмотрения жалоб на решения и действия (бездействие) органов местного самоуправления муниципального образования </w:t>
      </w:r>
      <w:proofErr w:type="spellStart"/>
      <w:r w:rsidRPr="00DB4D85">
        <w:rPr>
          <w:rFonts w:ascii="Times New Roman" w:eastAsia="Times New Roman" w:hAnsi="Times New Roman" w:cs="Times New Roman"/>
          <w:color w:val="000000"/>
          <w:sz w:val="24"/>
          <w:szCs w:val="24"/>
        </w:rPr>
        <w:t>Сургутский</w:t>
      </w:r>
      <w:proofErr w:type="spellEnd"/>
      <w:r w:rsidRPr="00DB4D85">
        <w:rPr>
          <w:rFonts w:ascii="Times New Roman" w:eastAsia="Times New Roman" w:hAnsi="Times New Roman" w:cs="Times New Roman"/>
          <w:color w:val="000000"/>
          <w:sz w:val="24"/>
          <w:szCs w:val="24"/>
        </w:rPr>
        <w:t xml:space="preserve"> район и их должностных лиц, муниципальных служащих муниципального образования </w:t>
      </w:r>
      <w:proofErr w:type="spellStart"/>
      <w:r w:rsidRPr="00DB4D85">
        <w:rPr>
          <w:rFonts w:ascii="Times New Roman" w:eastAsia="Times New Roman" w:hAnsi="Times New Roman" w:cs="Times New Roman"/>
          <w:color w:val="000000"/>
          <w:sz w:val="24"/>
          <w:szCs w:val="24"/>
        </w:rPr>
        <w:t>Сургутский</w:t>
      </w:r>
      <w:proofErr w:type="spellEnd"/>
      <w:r w:rsidRPr="00DB4D85">
        <w:rPr>
          <w:rFonts w:ascii="Times New Roman" w:eastAsia="Times New Roman" w:hAnsi="Times New Roman" w:cs="Times New Roman"/>
          <w:color w:val="000000"/>
          <w:sz w:val="24"/>
          <w:szCs w:val="24"/>
        </w:rPr>
        <w:t xml:space="preserve"> район (далее - порядок) распространяется на жалобы, поданные на решения и действия (бездействие)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отраслевых (функциональных) органов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муниципальных казённых, бюджетных, автономных учреждений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и их</w:t>
      </w:r>
      <w:proofErr w:type="gramEnd"/>
      <w:r w:rsidRPr="00DB4D85">
        <w:rPr>
          <w:rFonts w:ascii="Times New Roman" w:eastAsia="Times New Roman" w:hAnsi="Times New Roman" w:cs="Times New Roman"/>
          <w:color w:val="000000"/>
          <w:sz w:val="24"/>
          <w:szCs w:val="24"/>
        </w:rPr>
        <w:t xml:space="preserve"> должностных лиц, муниципальных служащих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определяет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их отраслевых (функциональных) органов (далее - органов) и их должностных лиц, муниципальных служащих при предоставлении муниципальных услуг (далее - жалобы).</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Действие настоящего порядка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2. Жалоба подаётся в орган, предоставляющий муниципальные услуги, в письменной форме, в том числе при личном приёме заявителя, или в электронном виде.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3. Жалоба должна содержать:</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3.2. </w:t>
      </w:r>
      <w:proofErr w:type="gramStart"/>
      <w:r w:rsidRPr="00DB4D85">
        <w:rPr>
          <w:rFonts w:ascii="Times New Roman" w:eastAsia="Times New Roman" w:hAnsi="Times New Roman" w:cs="Times New Roman"/>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r w:rsidRPr="00DB4D85">
        <w:rPr>
          <w:rFonts w:ascii="Times New Roman" w:eastAsia="Times New Roman" w:hAnsi="Times New Roman" w:cs="Times New Roman"/>
          <w:color w:val="000000"/>
          <w:sz w:val="24"/>
          <w:szCs w:val="24"/>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4. В случае</w:t>
      </w:r>
      <w:proofErr w:type="gramStart"/>
      <w:r w:rsidRPr="00DB4D85">
        <w:rPr>
          <w:rFonts w:ascii="Times New Roman" w:eastAsia="Times New Roman" w:hAnsi="Times New Roman" w:cs="Times New Roman"/>
          <w:color w:val="000000"/>
          <w:sz w:val="24"/>
          <w:szCs w:val="24"/>
        </w:rPr>
        <w:t>,</w:t>
      </w:r>
      <w:proofErr w:type="gramEnd"/>
      <w:r w:rsidRPr="00DB4D85">
        <w:rPr>
          <w:rFonts w:ascii="Times New Roman" w:eastAsia="Times New Roman" w:hAnsi="Times New Roman" w:cs="Times New Roman"/>
          <w:color w:val="000000"/>
          <w:sz w:val="24"/>
          <w:szCs w:val="24"/>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4D85">
        <w:rPr>
          <w:rFonts w:ascii="Times New Roman" w:eastAsia="Times New Roman" w:hAnsi="Times New Roman" w:cs="Times New Roman"/>
          <w:color w:val="000000"/>
          <w:sz w:val="24"/>
          <w:szCs w:val="24"/>
        </w:rPr>
        <w:t>представлена</w:t>
      </w:r>
      <w:proofErr w:type="gramEnd"/>
      <w:r w:rsidRPr="00DB4D85">
        <w:rPr>
          <w:rFonts w:ascii="Times New Roman" w:eastAsia="Times New Roman" w:hAnsi="Times New Roman" w:cs="Times New Roman"/>
          <w:color w:val="000000"/>
          <w:sz w:val="24"/>
          <w:szCs w:val="24"/>
        </w:rPr>
        <w:t>:</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4.1. Оформленная в соответствии с законодательством Российской Федерации доверенность (для физических лиц).</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5. Приём жалоб в письменной форме осуществляется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Время приёма жалоб должно совпадать со временем предоставления муниципальных услуг.</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Жалоба в письменной форме может быть также направлена по почте.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6.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7. При подаче жалобы в электронном виде документы, указанные в пункте 4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рассматривается заместителем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советником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w:t>
      </w:r>
      <w:proofErr w:type="gramStart"/>
      <w:r w:rsidRPr="00DB4D85">
        <w:rPr>
          <w:rFonts w:ascii="Times New Roman" w:eastAsia="Times New Roman" w:hAnsi="Times New Roman" w:cs="Times New Roman"/>
          <w:color w:val="000000"/>
          <w:sz w:val="24"/>
          <w:szCs w:val="24"/>
        </w:rPr>
        <w:t>района</w:t>
      </w:r>
      <w:proofErr w:type="gramEnd"/>
      <w:r w:rsidRPr="00DB4D85">
        <w:rPr>
          <w:rFonts w:ascii="Times New Roman" w:eastAsia="Times New Roman" w:hAnsi="Times New Roman" w:cs="Times New Roman"/>
          <w:color w:val="000000"/>
          <w:sz w:val="24"/>
          <w:szCs w:val="24"/>
        </w:rPr>
        <w:t xml:space="preserve"> либо управляющим делами </w:t>
      </w:r>
      <w:r w:rsidRPr="00DB4D85">
        <w:rPr>
          <w:rFonts w:ascii="Times New Roman" w:eastAsia="Times New Roman" w:hAnsi="Times New Roman" w:cs="Times New Roman"/>
          <w:color w:val="000000"/>
          <w:sz w:val="24"/>
          <w:szCs w:val="24"/>
        </w:rPr>
        <w:lastRenderedPageBreak/>
        <w:t xml:space="preserve">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курирующим соответствующую сферу в порядке, предусмотренном настоящим порядком.</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При отсутствии заместителя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советника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либо управляющего делами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курирующего соответствующую сферу, жалоба подаётся непосредственно руководителю органа, предоставляющего муниципальную услугу, и рассматривается им в соответствии с настоящим порядком.</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9. </w:t>
      </w:r>
      <w:proofErr w:type="gramStart"/>
      <w:r w:rsidRPr="00DB4D85">
        <w:rPr>
          <w:rFonts w:ascii="Times New Roman" w:eastAsia="Times New Roman" w:hAnsi="Times New Roman" w:cs="Times New Roman"/>
          <w:color w:val="000000"/>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настоящего порядка,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roofErr w:type="gramEnd"/>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При этом срок рассмотрения жалобы исчисляется со дня регистрации жалобы в уполномоченном на её рассмотрение органе.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10. Заявитель может обратиться с жалобой, в том числе, в следующих случаях:</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10.1. Нарушение срока регистрации запроса заявителя о предоставлении муниципальной услуги.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10.2. Нарушение срока предоставления муниципальной услуги.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10.3.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10.4. Отказ в приёме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 правовыми актами Российской Федерации.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10.6.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10.7. </w:t>
      </w:r>
      <w:proofErr w:type="gramStart"/>
      <w:r w:rsidRPr="00DB4D85">
        <w:rPr>
          <w:rFonts w:ascii="Times New Roman" w:eastAsia="Times New Roman" w:hAnsi="Times New Roman" w:cs="Times New Roman"/>
          <w:color w:val="000000"/>
          <w:sz w:val="24"/>
          <w:szCs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11.1. Приём и рассмотрение жалоб в соответствии с требованиями настоящего порядка.</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11.2. Направление жалоб в уполномоченный на их рассмотрение орган в соответствии с пунктом 9 настоящего порядка.</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lastRenderedPageBreak/>
        <w:t>12.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13. Орган, предоставляющий муниципальные услуги, обеспечивает:</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13.1. Оснащение мест приёма жалоб.</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13.2.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13.3.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приёме.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13.4. Формирование и представление ежеквартально заместителю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советнику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либо управляющему делами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курирующему соответствующую сферу, отчётности о полученных и рассмотренных жалобах (в том числе о количестве удовлетворенных и неудовлетворенных жалоб).</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14. Жалоба, поступившая в уполномоченный на её рассмотрение орган,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В случае обжалования отказа органа, предоставляющего муниципальную услугу,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15.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её рассмотрение орган принимает решение об удовлетворении жалобы либо об отказе в её удовлетворении. Указанное решение принимается в форме акта уполномоченного на её рассмотрение органа.</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16. Ответ по результатам рассмотрения жалобы направляется заявителю не позднее дня, следующего за днём принятия решения, в письменной форме.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17. В ответе по результатам рассмотрения жалобы указываются:</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lastRenderedPageBreak/>
        <w:t xml:space="preserve">17.1. </w:t>
      </w:r>
      <w:proofErr w:type="gramStart"/>
      <w:r w:rsidRPr="00DB4D85">
        <w:rPr>
          <w:rFonts w:ascii="Times New Roman" w:eastAsia="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17.2. Номер, дата, место принятия решения, включая сведения о должностном лице, решение или действие (бездействие) которого обжалуется.</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17.3. Фамилия, имя, отчество (при наличии) или наименование заявителя.</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17.4. Основания для принятия решения по жалобе.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17.5. Принятое по жалобе решение.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17.5.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17.6. Сведения о порядке обжалования принятого по жалобе решения.</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19. Уполномоченный на рассмотрение жалобы орган отказывает в удовлетворении жалобы в следующих случаях:</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19.1. Наличие вступившего в законную силу решения суда, арбитражного суда по жалобе о том же предмете и по тем же основаниям.</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19.2. Подача жалобы лицом, полномочия которого не подтверждены в порядке, установленном законодательством Российской Федерации.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19.3.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20. Уполномоченный на рассмотрение жалобы орган вправе оставить жалобу без ответа в следующих случаях:</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20.1. Наличие в жалобе нецензурных либо оскорбительных выражений, угроз жизни, здоровью и имуществу должностного лица, а также членов его семьи.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20.2.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p>
    <w:p w:rsidR="00DB4D85" w:rsidRDefault="00DB4D85" w:rsidP="00DB4D85">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rPr>
      </w:pPr>
    </w:p>
    <w:p w:rsidR="00DB4D85" w:rsidRPr="00DB4D85" w:rsidRDefault="00DB4D85" w:rsidP="00DB4D85">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lastRenderedPageBreak/>
        <w:t>ПОСТАНОВЛЕНИЕ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«01» июля 2013 года № 2706-нпа</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г. Сургут</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О внесении изменений в постановление </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от 08.11.2012 № 4308-нпа</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1. Внести изменения в приложение к постановлению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от 08.11.2012 № 4308-нпа «Об утверждении порядка подачи и рассмотрения жалоб на решения и действия (бездействие) органов местного самоуправления муниципального образования </w:t>
      </w:r>
      <w:proofErr w:type="spellStart"/>
      <w:r w:rsidRPr="00DB4D85">
        <w:rPr>
          <w:rFonts w:ascii="Times New Roman" w:eastAsia="Times New Roman" w:hAnsi="Times New Roman" w:cs="Times New Roman"/>
          <w:color w:val="000000"/>
          <w:sz w:val="24"/>
          <w:szCs w:val="24"/>
        </w:rPr>
        <w:t>Сургутский</w:t>
      </w:r>
      <w:proofErr w:type="spellEnd"/>
      <w:r w:rsidRPr="00DB4D85">
        <w:rPr>
          <w:rFonts w:ascii="Times New Roman" w:eastAsia="Times New Roman" w:hAnsi="Times New Roman" w:cs="Times New Roman"/>
          <w:color w:val="000000"/>
          <w:sz w:val="24"/>
          <w:szCs w:val="24"/>
        </w:rPr>
        <w:t xml:space="preserve"> район и их должностных лиц, муниципальных служащих» согласно приложению. </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2. Опубликовать настоящее постановление в средствах массовой информации и разместить на официальном сайте муниципального образования </w:t>
      </w:r>
      <w:proofErr w:type="spellStart"/>
      <w:r w:rsidRPr="00DB4D85">
        <w:rPr>
          <w:rFonts w:ascii="Times New Roman" w:eastAsia="Times New Roman" w:hAnsi="Times New Roman" w:cs="Times New Roman"/>
          <w:color w:val="000000"/>
          <w:sz w:val="24"/>
          <w:szCs w:val="24"/>
        </w:rPr>
        <w:t>Сургутский</w:t>
      </w:r>
      <w:proofErr w:type="spellEnd"/>
      <w:r w:rsidRPr="00DB4D85">
        <w:rPr>
          <w:rFonts w:ascii="Times New Roman" w:eastAsia="Times New Roman" w:hAnsi="Times New Roman" w:cs="Times New Roman"/>
          <w:color w:val="000000"/>
          <w:sz w:val="24"/>
          <w:szCs w:val="24"/>
        </w:rPr>
        <w:t xml:space="preserve"> район. </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3. Настоящее постановление вступает в силу после его официального опубликования (обнародования).</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Глава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Д.В. </w:t>
      </w:r>
      <w:proofErr w:type="spellStart"/>
      <w:r w:rsidRPr="00DB4D85">
        <w:rPr>
          <w:rFonts w:ascii="Times New Roman" w:eastAsia="Times New Roman" w:hAnsi="Times New Roman" w:cs="Times New Roman"/>
          <w:color w:val="000000"/>
          <w:sz w:val="24"/>
          <w:szCs w:val="24"/>
        </w:rPr>
        <w:t>Макущенко</w:t>
      </w:r>
      <w:proofErr w:type="spellEnd"/>
    </w:p>
    <w:p w:rsidR="00DB4D85" w:rsidRPr="00DB4D85" w:rsidRDefault="00DB4D85" w:rsidP="00DB4D85">
      <w:pPr>
        <w:shd w:val="clear" w:color="auto" w:fill="FFFFFF"/>
        <w:spacing w:before="100" w:beforeAutospacing="1" w:after="100" w:afterAutospacing="1" w:line="240" w:lineRule="atLeast"/>
        <w:jc w:val="righ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Приложение к постановлению </w:t>
      </w:r>
    </w:p>
    <w:p w:rsidR="00DB4D85" w:rsidRPr="00DB4D85" w:rsidRDefault="00DB4D85" w:rsidP="00DB4D85">
      <w:pPr>
        <w:shd w:val="clear" w:color="auto" w:fill="FFFFFF"/>
        <w:spacing w:before="100" w:beforeAutospacing="1" w:after="100" w:afterAutospacing="1" w:line="240" w:lineRule="atLeast"/>
        <w:jc w:val="righ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w:t>
      </w:r>
    </w:p>
    <w:p w:rsidR="00DB4D85" w:rsidRPr="00DB4D85" w:rsidRDefault="00DB4D85" w:rsidP="00DB4D85">
      <w:pPr>
        <w:shd w:val="clear" w:color="auto" w:fill="FFFFFF"/>
        <w:spacing w:before="100" w:beforeAutospacing="1" w:after="100" w:afterAutospacing="1" w:line="240" w:lineRule="atLeast"/>
        <w:jc w:val="righ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от «01» июля 2013 года № 2706-нпа</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 Подпункты 10.3. - 10.6. пункта 10 приложения изложить в следующей редакции: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«10.3.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DB4D85">
        <w:rPr>
          <w:rFonts w:ascii="Times New Roman" w:eastAsia="Times New Roman" w:hAnsi="Times New Roman" w:cs="Times New Roman"/>
          <w:color w:val="000000"/>
          <w:sz w:val="24"/>
          <w:szCs w:val="24"/>
        </w:rPr>
        <w:t>Югры</w:t>
      </w:r>
      <w:proofErr w:type="spellEnd"/>
      <w:r w:rsidRPr="00DB4D85">
        <w:rPr>
          <w:rFonts w:ascii="Times New Roman" w:eastAsia="Times New Roman" w:hAnsi="Times New Roman" w:cs="Times New Roman"/>
          <w:color w:val="000000"/>
          <w:sz w:val="24"/>
          <w:szCs w:val="24"/>
        </w:rPr>
        <w:t xml:space="preserve">, муниципальными правовыми актами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для предоставления муниципальной услуги.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10.4. Отказ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DB4D85">
        <w:rPr>
          <w:rFonts w:ascii="Times New Roman" w:eastAsia="Times New Roman" w:hAnsi="Times New Roman" w:cs="Times New Roman"/>
          <w:color w:val="000000"/>
          <w:sz w:val="24"/>
          <w:szCs w:val="24"/>
        </w:rPr>
        <w:t>Югры</w:t>
      </w:r>
      <w:proofErr w:type="spellEnd"/>
      <w:r w:rsidRPr="00DB4D85">
        <w:rPr>
          <w:rFonts w:ascii="Times New Roman" w:eastAsia="Times New Roman" w:hAnsi="Times New Roman" w:cs="Times New Roman"/>
          <w:color w:val="000000"/>
          <w:sz w:val="24"/>
          <w:szCs w:val="24"/>
        </w:rPr>
        <w:t xml:space="preserve">, муниципальными правовыми актами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для предоставления муниципальной услуги, у заявителя.</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lastRenderedPageBreak/>
        <w:t xml:space="preserve">10.5. </w:t>
      </w:r>
      <w:proofErr w:type="gramStart"/>
      <w:r w:rsidRPr="00DB4D85">
        <w:rPr>
          <w:rFonts w:ascii="Times New Roman" w:eastAsia="Times New Roman" w:hAnsi="Times New Roman" w:cs="Times New Roman"/>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DB4D85">
        <w:rPr>
          <w:rFonts w:ascii="Times New Roman" w:eastAsia="Times New Roman" w:hAnsi="Times New Roman" w:cs="Times New Roman"/>
          <w:color w:val="000000"/>
          <w:sz w:val="24"/>
          <w:szCs w:val="24"/>
        </w:rPr>
        <w:t>Югры</w:t>
      </w:r>
      <w:proofErr w:type="spellEnd"/>
      <w:r w:rsidRPr="00DB4D85">
        <w:rPr>
          <w:rFonts w:ascii="Times New Roman" w:eastAsia="Times New Roman" w:hAnsi="Times New Roman" w:cs="Times New Roman"/>
          <w:color w:val="000000"/>
          <w:sz w:val="24"/>
          <w:szCs w:val="24"/>
        </w:rPr>
        <w:t xml:space="preserve">, муниципальными правовыми актами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w:t>
      </w:r>
      <w:proofErr w:type="gramEnd"/>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10.6.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DB4D85">
        <w:rPr>
          <w:rFonts w:ascii="Times New Roman" w:eastAsia="Times New Roman" w:hAnsi="Times New Roman" w:cs="Times New Roman"/>
          <w:color w:val="000000"/>
          <w:sz w:val="24"/>
          <w:szCs w:val="24"/>
        </w:rPr>
        <w:t>Югры</w:t>
      </w:r>
      <w:proofErr w:type="spellEnd"/>
      <w:r w:rsidRPr="00DB4D85">
        <w:rPr>
          <w:rFonts w:ascii="Times New Roman" w:eastAsia="Times New Roman" w:hAnsi="Times New Roman" w:cs="Times New Roman"/>
          <w:color w:val="000000"/>
          <w:sz w:val="24"/>
          <w:szCs w:val="24"/>
        </w:rPr>
        <w:t xml:space="preserve">, муниципальными правовыми актами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2. Пункт 15 приложения изложить в следующей редакции: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«15.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её рассмотрение орган принимает одно из следующих решений:</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proofErr w:type="gramStart"/>
      <w:r w:rsidRPr="00DB4D85">
        <w:rPr>
          <w:rFonts w:ascii="Times New Roman" w:eastAsia="Times New Roman" w:hAnsi="Times New Roman" w:cs="Times New Roman"/>
          <w:color w:val="000000"/>
          <w:sz w:val="24"/>
          <w:szCs w:val="24"/>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DB4D85">
        <w:rPr>
          <w:rFonts w:ascii="Times New Roman" w:eastAsia="Times New Roman" w:hAnsi="Times New Roman" w:cs="Times New Roman"/>
          <w:color w:val="000000"/>
          <w:sz w:val="24"/>
          <w:szCs w:val="24"/>
        </w:rPr>
        <w:t>Югры</w:t>
      </w:r>
      <w:proofErr w:type="spellEnd"/>
      <w:r w:rsidRPr="00DB4D85">
        <w:rPr>
          <w:rFonts w:ascii="Times New Roman" w:eastAsia="Times New Roman" w:hAnsi="Times New Roman" w:cs="Times New Roman"/>
          <w:color w:val="000000"/>
          <w:sz w:val="24"/>
          <w:szCs w:val="24"/>
        </w:rPr>
        <w:t xml:space="preserve">, муниципальными правовыми актами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а также в иных формах;</w:t>
      </w:r>
      <w:proofErr w:type="gramEnd"/>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б) отказывает в удовлетворении жалобы.</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3. В пункте 16 приложения после слов «в письменной форме» дополнить словами «, а также, по желанию заявителя, в электронной форме».</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4. Пункт 17.5. приложения считать пунктом 17.6.</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5. Пункт 17.6. приложения считать пунктом 17.7.</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b/>
          <w:bCs/>
          <w:color w:val="000000"/>
          <w:sz w:val="24"/>
          <w:szCs w:val="24"/>
        </w:rPr>
        <w:t>ПОСТАНОВЛЕНИЕ</w:t>
      </w:r>
      <w:r w:rsidRPr="00DB4D85">
        <w:rPr>
          <w:rFonts w:ascii="Times New Roman" w:eastAsia="Times New Roman" w:hAnsi="Times New Roman" w:cs="Times New Roman"/>
          <w:color w:val="000000"/>
          <w:sz w:val="24"/>
          <w:szCs w:val="24"/>
        </w:rPr>
        <w:t xml:space="preserve"> </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br/>
        <w:t xml:space="preserve">«15» апреля 2014 года № 1365-нпа </w:t>
      </w:r>
      <w:r w:rsidRPr="00DB4D85">
        <w:rPr>
          <w:rFonts w:ascii="Times New Roman" w:eastAsia="Times New Roman" w:hAnsi="Times New Roman" w:cs="Times New Roman"/>
          <w:color w:val="000000"/>
          <w:sz w:val="24"/>
          <w:szCs w:val="24"/>
        </w:rPr>
        <w:br/>
        <w:t>г. Сургут</w:t>
      </w:r>
      <w:proofErr w:type="gramStart"/>
      <w:r w:rsidRPr="00DB4D85">
        <w:rPr>
          <w:rFonts w:ascii="Times New Roman" w:eastAsia="Times New Roman" w:hAnsi="Times New Roman" w:cs="Times New Roman"/>
          <w:color w:val="000000"/>
          <w:sz w:val="24"/>
          <w:szCs w:val="24"/>
        </w:rPr>
        <w:t xml:space="preserve"> </w:t>
      </w:r>
      <w:r w:rsidRPr="00DB4D85">
        <w:rPr>
          <w:rFonts w:ascii="Times New Roman" w:eastAsia="Times New Roman" w:hAnsi="Times New Roman" w:cs="Times New Roman"/>
          <w:color w:val="000000"/>
          <w:sz w:val="24"/>
          <w:szCs w:val="24"/>
        </w:rPr>
        <w:br/>
      </w:r>
      <w:r w:rsidRPr="00DB4D85">
        <w:rPr>
          <w:rFonts w:ascii="Times New Roman" w:eastAsia="Times New Roman" w:hAnsi="Times New Roman" w:cs="Times New Roman"/>
          <w:color w:val="000000"/>
          <w:sz w:val="24"/>
          <w:szCs w:val="24"/>
        </w:rPr>
        <w:br/>
        <w:t>О</w:t>
      </w:r>
      <w:proofErr w:type="gramEnd"/>
      <w:r w:rsidRPr="00DB4D85">
        <w:rPr>
          <w:rFonts w:ascii="Times New Roman" w:eastAsia="Times New Roman" w:hAnsi="Times New Roman" w:cs="Times New Roman"/>
          <w:color w:val="000000"/>
          <w:sz w:val="24"/>
          <w:szCs w:val="24"/>
        </w:rPr>
        <w:t xml:space="preserve"> внесении изменений в постановление </w:t>
      </w:r>
      <w:r w:rsidRPr="00DB4D85">
        <w:rPr>
          <w:rFonts w:ascii="Times New Roman" w:eastAsia="Times New Roman" w:hAnsi="Times New Roman" w:cs="Times New Roman"/>
          <w:color w:val="000000"/>
          <w:sz w:val="24"/>
          <w:szCs w:val="24"/>
        </w:rPr>
        <w:br/>
        <w:t xml:space="preserve">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w:t>
      </w:r>
      <w:r w:rsidRPr="00DB4D85">
        <w:rPr>
          <w:rFonts w:ascii="Times New Roman" w:eastAsia="Times New Roman" w:hAnsi="Times New Roman" w:cs="Times New Roman"/>
          <w:color w:val="000000"/>
          <w:sz w:val="24"/>
          <w:szCs w:val="24"/>
        </w:rPr>
        <w:br/>
        <w:t xml:space="preserve">от 08.11.2012 № 4308-нпа </w:t>
      </w:r>
      <w:r w:rsidRPr="00DB4D85">
        <w:rPr>
          <w:rFonts w:ascii="Times New Roman" w:eastAsia="Times New Roman" w:hAnsi="Times New Roman" w:cs="Times New Roman"/>
          <w:color w:val="000000"/>
          <w:sz w:val="24"/>
          <w:szCs w:val="24"/>
        </w:rPr>
        <w:br/>
      </w:r>
      <w:r w:rsidRPr="00DB4D85">
        <w:rPr>
          <w:rFonts w:ascii="Times New Roman" w:eastAsia="Times New Roman" w:hAnsi="Times New Roman" w:cs="Times New Roman"/>
          <w:color w:val="000000"/>
          <w:sz w:val="24"/>
          <w:szCs w:val="24"/>
        </w:rPr>
        <w:br/>
        <w:t xml:space="preserve">В связи с изменением системы управления в органах местного самоуправления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и созданием многофункциональных центров предоставления </w:t>
      </w:r>
      <w:r w:rsidRPr="00DB4D85">
        <w:rPr>
          <w:rFonts w:ascii="Times New Roman" w:eastAsia="Times New Roman" w:hAnsi="Times New Roman" w:cs="Times New Roman"/>
          <w:color w:val="000000"/>
          <w:sz w:val="24"/>
          <w:szCs w:val="24"/>
        </w:rPr>
        <w:lastRenderedPageBreak/>
        <w:t xml:space="preserve">государственных и муниципальных услуг в </w:t>
      </w:r>
      <w:proofErr w:type="spellStart"/>
      <w:r w:rsidRPr="00DB4D85">
        <w:rPr>
          <w:rFonts w:ascii="Times New Roman" w:eastAsia="Times New Roman" w:hAnsi="Times New Roman" w:cs="Times New Roman"/>
          <w:color w:val="000000"/>
          <w:sz w:val="24"/>
          <w:szCs w:val="24"/>
        </w:rPr>
        <w:t>Сургутском</w:t>
      </w:r>
      <w:proofErr w:type="spellEnd"/>
      <w:r w:rsidRPr="00DB4D85">
        <w:rPr>
          <w:rFonts w:ascii="Times New Roman" w:eastAsia="Times New Roman" w:hAnsi="Times New Roman" w:cs="Times New Roman"/>
          <w:color w:val="000000"/>
          <w:sz w:val="24"/>
          <w:szCs w:val="24"/>
        </w:rPr>
        <w:t xml:space="preserve"> районе: </w:t>
      </w:r>
      <w:r w:rsidRPr="00DB4D85">
        <w:rPr>
          <w:rFonts w:ascii="Times New Roman" w:eastAsia="Times New Roman" w:hAnsi="Times New Roman" w:cs="Times New Roman"/>
          <w:color w:val="000000"/>
          <w:sz w:val="24"/>
          <w:szCs w:val="24"/>
        </w:rPr>
        <w:br/>
        <w:t xml:space="preserve">1. Внести в приложение к постановлению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от 08.11.2012 № 4308-нпа «Об утверждении порядка подачи и рассмотрения жалоб на решения и действия (бездействие) органов местного самоуправления муниципального образования </w:t>
      </w:r>
      <w:proofErr w:type="spellStart"/>
      <w:r w:rsidRPr="00DB4D85">
        <w:rPr>
          <w:rFonts w:ascii="Times New Roman" w:eastAsia="Times New Roman" w:hAnsi="Times New Roman" w:cs="Times New Roman"/>
          <w:color w:val="000000"/>
          <w:sz w:val="24"/>
          <w:szCs w:val="24"/>
        </w:rPr>
        <w:t>Сургутский</w:t>
      </w:r>
      <w:proofErr w:type="spellEnd"/>
      <w:r w:rsidRPr="00DB4D85">
        <w:rPr>
          <w:rFonts w:ascii="Times New Roman" w:eastAsia="Times New Roman" w:hAnsi="Times New Roman" w:cs="Times New Roman"/>
          <w:color w:val="000000"/>
          <w:sz w:val="24"/>
          <w:szCs w:val="24"/>
        </w:rPr>
        <w:t xml:space="preserve"> район и их должностных лиц, муниципальных служащих» (с изменениями от 01.07.2013  № 2706-нпа) следующие изменения: </w:t>
      </w:r>
      <w:r w:rsidRPr="00DB4D85">
        <w:rPr>
          <w:rFonts w:ascii="Times New Roman" w:eastAsia="Times New Roman" w:hAnsi="Times New Roman" w:cs="Times New Roman"/>
          <w:color w:val="000000"/>
          <w:sz w:val="24"/>
          <w:szCs w:val="24"/>
        </w:rPr>
        <w:br/>
        <w:t xml:space="preserve">1.1. В пункте 1 после слова «главы» дополнить словом «администрации». </w:t>
      </w:r>
      <w:r w:rsidRPr="00DB4D85">
        <w:rPr>
          <w:rFonts w:ascii="Times New Roman" w:eastAsia="Times New Roman" w:hAnsi="Times New Roman" w:cs="Times New Roman"/>
          <w:color w:val="000000"/>
          <w:sz w:val="24"/>
          <w:szCs w:val="24"/>
        </w:rPr>
        <w:br/>
        <w:t xml:space="preserve">1.2. В пункте 8 слова «заместителем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«заместителя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заменить словами «первым заместителем (заместителем) главы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«первого заместителя (заместителя) главы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соответственно. </w:t>
      </w:r>
      <w:r w:rsidRPr="00DB4D85">
        <w:rPr>
          <w:rFonts w:ascii="Times New Roman" w:eastAsia="Times New Roman" w:hAnsi="Times New Roman" w:cs="Times New Roman"/>
          <w:color w:val="000000"/>
          <w:sz w:val="24"/>
          <w:szCs w:val="24"/>
        </w:rPr>
        <w:br/>
        <w:t xml:space="preserve">1.3. В пункте 8 слова «советником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либо», «советника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либо» - исключить. </w:t>
      </w:r>
      <w:r w:rsidRPr="00DB4D85">
        <w:rPr>
          <w:rFonts w:ascii="Times New Roman" w:eastAsia="Times New Roman" w:hAnsi="Times New Roman" w:cs="Times New Roman"/>
          <w:color w:val="000000"/>
          <w:sz w:val="24"/>
          <w:szCs w:val="24"/>
        </w:rPr>
        <w:br/>
        <w:t xml:space="preserve">1.4. Дополнить пунктом 9.1. следующего содержания: </w:t>
      </w:r>
      <w:r w:rsidRPr="00DB4D85">
        <w:rPr>
          <w:rFonts w:ascii="Times New Roman" w:eastAsia="Times New Roman" w:hAnsi="Times New Roman" w:cs="Times New Roman"/>
          <w:color w:val="000000"/>
          <w:sz w:val="24"/>
          <w:szCs w:val="24"/>
        </w:rPr>
        <w:br/>
        <w:t xml:space="preserve">«9.1.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её передачу в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r w:rsidRPr="00DB4D85">
        <w:rPr>
          <w:rFonts w:ascii="Times New Roman" w:eastAsia="Times New Roman" w:hAnsi="Times New Roman" w:cs="Times New Roman"/>
          <w:color w:val="000000"/>
          <w:sz w:val="24"/>
          <w:szCs w:val="24"/>
        </w:rPr>
        <w:br/>
        <w:t xml:space="preserve">Жалоба на нарушение порядка предоставления муниципальной услуги многофункциональным центром рассматривается в соответствии с соглашением о взаимодействии с многофункциональным центром. </w:t>
      </w:r>
      <w:r w:rsidRPr="00DB4D85">
        <w:rPr>
          <w:rFonts w:ascii="Times New Roman" w:eastAsia="Times New Roman" w:hAnsi="Times New Roman" w:cs="Times New Roman"/>
          <w:color w:val="000000"/>
          <w:sz w:val="24"/>
          <w:szCs w:val="24"/>
        </w:rPr>
        <w:br/>
        <w:t xml:space="preserve">При этом срок рассмотрения жалобы исчисляется со дня регистрации жалобы». </w:t>
      </w:r>
      <w:r w:rsidRPr="00DB4D85">
        <w:rPr>
          <w:rFonts w:ascii="Times New Roman" w:eastAsia="Times New Roman" w:hAnsi="Times New Roman" w:cs="Times New Roman"/>
          <w:color w:val="000000"/>
          <w:sz w:val="24"/>
          <w:szCs w:val="24"/>
        </w:rPr>
        <w:br/>
        <w:t xml:space="preserve">1.5. В пункте 12 слова «, предусмотренного статьёй 5.63 Кодекса Российской Федерации об административных правонарушениях» исключить. </w:t>
      </w:r>
      <w:r w:rsidRPr="00DB4D85">
        <w:rPr>
          <w:rFonts w:ascii="Times New Roman" w:eastAsia="Times New Roman" w:hAnsi="Times New Roman" w:cs="Times New Roman"/>
          <w:color w:val="000000"/>
          <w:sz w:val="24"/>
          <w:szCs w:val="24"/>
        </w:rPr>
        <w:br/>
        <w:t xml:space="preserve">1.6. В пункте 13.4. слова «заместителю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заменить словами «первому заместителю (заместителю) главы администрации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слова советнику главы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либо» исключить. </w:t>
      </w:r>
      <w:r w:rsidRPr="00DB4D85">
        <w:rPr>
          <w:rFonts w:ascii="Times New Roman" w:eastAsia="Times New Roman" w:hAnsi="Times New Roman" w:cs="Times New Roman"/>
          <w:color w:val="000000"/>
          <w:sz w:val="24"/>
          <w:szCs w:val="24"/>
        </w:rPr>
        <w:br/>
        <w:t xml:space="preserve">1.7. Дополнить пункт 13 подпунктом 13.5. в следующей редакции: </w:t>
      </w:r>
      <w:r w:rsidRPr="00DB4D85">
        <w:rPr>
          <w:rFonts w:ascii="Times New Roman" w:eastAsia="Times New Roman" w:hAnsi="Times New Roman" w:cs="Times New Roman"/>
          <w:color w:val="000000"/>
          <w:sz w:val="24"/>
          <w:szCs w:val="24"/>
        </w:rPr>
        <w:br/>
        <w:t xml:space="preserve">«13.5. Заключение соглашений о взаимодействии в части осуществления многофункциональными центрами приёма жалоб и выдачи заявителям результатов рассмотрения жалоб». </w:t>
      </w:r>
      <w:r w:rsidRPr="00DB4D85">
        <w:rPr>
          <w:rFonts w:ascii="Times New Roman" w:eastAsia="Times New Roman" w:hAnsi="Times New Roman" w:cs="Times New Roman"/>
          <w:color w:val="000000"/>
          <w:sz w:val="24"/>
          <w:szCs w:val="24"/>
        </w:rPr>
        <w:br/>
        <w:t xml:space="preserve">1.8. Второе предложение пункта 14 дополнить словами «, если более короткие сроки рассмотрения жалобы не установлены муниципальными правовыми актами </w:t>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w:t>
      </w:r>
      <w:r w:rsidRPr="00DB4D85">
        <w:rPr>
          <w:rFonts w:ascii="Times New Roman" w:eastAsia="Times New Roman" w:hAnsi="Times New Roman" w:cs="Times New Roman"/>
          <w:color w:val="000000"/>
          <w:sz w:val="24"/>
          <w:szCs w:val="24"/>
        </w:rPr>
        <w:br/>
        <w:t xml:space="preserve">2. Опубликовать настоящее постановление в средствах массовой информации и разместить на официальном сайте муниципального образования </w:t>
      </w:r>
      <w:proofErr w:type="spellStart"/>
      <w:r w:rsidRPr="00DB4D85">
        <w:rPr>
          <w:rFonts w:ascii="Times New Roman" w:eastAsia="Times New Roman" w:hAnsi="Times New Roman" w:cs="Times New Roman"/>
          <w:color w:val="000000"/>
          <w:sz w:val="24"/>
          <w:szCs w:val="24"/>
        </w:rPr>
        <w:t>Сургутский</w:t>
      </w:r>
      <w:proofErr w:type="spellEnd"/>
      <w:r w:rsidRPr="00DB4D85">
        <w:rPr>
          <w:rFonts w:ascii="Times New Roman" w:eastAsia="Times New Roman" w:hAnsi="Times New Roman" w:cs="Times New Roman"/>
          <w:color w:val="000000"/>
          <w:sz w:val="24"/>
          <w:szCs w:val="24"/>
        </w:rPr>
        <w:t xml:space="preserve"> район.</w:t>
      </w:r>
    </w:p>
    <w:p w:rsidR="00DB4D85" w:rsidRPr="00DB4D85" w:rsidRDefault="00DB4D85" w:rsidP="00DB4D85">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DB4D85">
        <w:rPr>
          <w:rFonts w:ascii="Times New Roman" w:eastAsia="Times New Roman" w:hAnsi="Times New Roman" w:cs="Times New Roman"/>
          <w:color w:val="000000"/>
          <w:sz w:val="24"/>
          <w:szCs w:val="24"/>
        </w:rPr>
        <w:t xml:space="preserve">3. Настоящее постановление вступает в силу после его официального опубликования (обнародования).  </w:t>
      </w:r>
    </w:p>
    <w:p w:rsidR="00DB4D85" w:rsidRPr="00DB4D85" w:rsidRDefault="00DB4D85" w:rsidP="00DB4D85">
      <w:pPr>
        <w:shd w:val="clear" w:color="auto" w:fill="FFFFFF"/>
        <w:spacing w:before="100" w:beforeAutospacing="1" w:line="240" w:lineRule="atLeast"/>
        <w:rPr>
          <w:rFonts w:ascii="Arial" w:eastAsia="Times New Roman" w:hAnsi="Arial" w:cs="Arial"/>
          <w:color w:val="000000"/>
          <w:sz w:val="19"/>
          <w:szCs w:val="19"/>
        </w:rPr>
      </w:pPr>
      <w:r w:rsidRPr="00DB4D85">
        <w:rPr>
          <w:rFonts w:ascii="Times New Roman" w:eastAsia="Times New Roman" w:hAnsi="Times New Roman" w:cs="Times New Roman"/>
          <w:color w:val="000000"/>
          <w:sz w:val="24"/>
          <w:szCs w:val="24"/>
        </w:rPr>
        <w:br/>
        <w:t xml:space="preserve">И.о. главы администрации </w:t>
      </w:r>
      <w:r w:rsidRPr="00DB4D85">
        <w:rPr>
          <w:rFonts w:ascii="Times New Roman" w:eastAsia="Times New Roman" w:hAnsi="Times New Roman" w:cs="Times New Roman"/>
          <w:color w:val="000000"/>
          <w:sz w:val="24"/>
          <w:szCs w:val="24"/>
        </w:rPr>
        <w:br/>
      </w:r>
      <w:proofErr w:type="spellStart"/>
      <w:r w:rsidRPr="00DB4D85">
        <w:rPr>
          <w:rFonts w:ascii="Times New Roman" w:eastAsia="Times New Roman" w:hAnsi="Times New Roman" w:cs="Times New Roman"/>
          <w:color w:val="000000"/>
          <w:sz w:val="24"/>
          <w:szCs w:val="24"/>
        </w:rPr>
        <w:t>Сургутского</w:t>
      </w:r>
      <w:proofErr w:type="spellEnd"/>
      <w:r w:rsidRPr="00DB4D85">
        <w:rPr>
          <w:rFonts w:ascii="Times New Roman" w:eastAsia="Times New Roman" w:hAnsi="Times New Roman" w:cs="Times New Roman"/>
          <w:color w:val="000000"/>
          <w:sz w:val="24"/>
          <w:szCs w:val="24"/>
        </w:rPr>
        <w:t xml:space="preserve"> района                                                                                                                                                                   С.А. Черкашин </w:t>
      </w:r>
      <w:r w:rsidRPr="00DB4D85">
        <w:rPr>
          <w:rFonts w:ascii="Times New Roman" w:eastAsia="Times New Roman" w:hAnsi="Times New Roman" w:cs="Times New Roman"/>
          <w:color w:val="000000"/>
          <w:sz w:val="24"/>
          <w:szCs w:val="24"/>
        </w:rPr>
        <w:br/>
      </w:r>
      <w:r w:rsidRPr="00DB4D85">
        <w:rPr>
          <w:rFonts w:ascii="Arial" w:eastAsia="Times New Roman" w:hAnsi="Arial" w:cs="Arial"/>
          <w:color w:val="000000"/>
          <w:sz w:val="19"/>
          <w:szCs w:val="19"/>
        </w:rPr>
        <w:br/>
      </w:r>
      <w:r w:rsidRPr="00DB4D85">
        <w:rPr>
          <w:rFonts w:ascii="Arial" w:eastAsia="Times New Roman" w:hAnsi="Arial" w:cs="Arial"/>
          <w:color w:val="000000"/>
          <w:sz w:val="19"/>
          <w:szCs w:val="19"/>
        </w:rPr>
        <w:br/>
      </w:r>
    </w:p>
    <w:p w:rsidR="00000000" w:rsidRDefault="00DB4D8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4D85"/>
    <w:rsid w:val="00DB4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4D85"/>
    <w:pPr>
      <w:spacing w:before="100" w:beforeAutospacing="1" w:after="100" w:afterAutospacing="1" w:line="360" w:lineRule="atLeast"/>
      <w:outlineLvl w:val="0"/>
    </w:pPr>
    <w:rPr>
      <w:rFonts w:ascii="Tahoma" w:eastAsia="Times New Roman" w:hAnsi="Tahoma" w:cs="Tahoma"/>
      <w:b/>
      <w:bCs/>
      <w:color w:val="212922"/>
      <w:kern w:val="36"/>
      <w:sz w:val="27"/>
      <w:szCs w:val="27"/>
    </w:rPr>
  </w:style>
  <w:style w:type="paragraph" w:styleId="2">
    <w:name w:val="heading 2"/>
    <w:basedOn w:val="a"/>
    <w:link w:val="20"/>
    <w:uiPriority w:val="9"/>
    <w:qFormat/>
    <w:rsid w:val="00DB4D85"/>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D85"/>
    <w:rPr>
      <w:rFonts w:ascii="Tahoma" w:eastAsia="Times New Roman" w:hAnsi="Tahoma" w:cs="Tahoma"/>
      <w:b/>
      <w:bCs/>
      <w:color w:val="212922"/>
      <w:kern w:val="36"/>
      <w:sz w:val="27"/>
      <w:szCs w:val="27"/>
    </w:rPr>
  </w:style>
  <w:style w:type="character" w:customStyle="1" w:styleId="20">
    <w:name w:val="Заголовок 2 Знак"/>
    <w:basedOn w:val="a0"/>
    <w:link w:val="2"/>
    <w:uiPriority w:val="9"/>
    <w:rsid w:val="00DB4D85"/>
    <w:rPr>
      <w:rFonts w:ascii="Times New Roman" w:eastAsia="Times New Roman" w:hAnsi="Times New Roman" w:cs="Times New Roman"/>
      <w:sz w:val="24"/>
      <w:szCs w:val="24"/>
    </w:rPr>
  </w:style>
  <w:style w:type="character" w:styleId="a3">
    <w:name w:val="Strong"/>
    <w:basedOn w:val="a0"/>
    <w:uiPriority w:val="22"/>
    <w:qFormat/>
    <w:rsid w:val="00DB4D85"/>
    <w:rPr>
      <w:b/>
      <w:bCs/>
    </w:rPr>
  </w:style>
</w:styles>
</file>

<file path=word/webSettings.xml><?xml version="1.0" encoding="utf-8"?>
<w:webSettings xmlns:r="http://schemas.openxmlformats.org/officeDocument/2006/relationships" xmlns:w="http://schemas.openxmlformats.org/wordprocessingml/2006/main">
  <w:divs>
    <w:div w:id="1444350038">
      <w:bodyDiv w:val="1"/>
      <w:marLeft w:val="0"/>
      <w:marRight w:val="0"/>
      <w:marTop w:val="0"/>
      <w:marBottom w:val="0"/>
      <w:divBdr>
        <w:top w:val="none" w:sz="0" w:space="0" w:color="auto"/>
        <w:left w:val="none" w:sz="0" w:space="0" w:color="auto"/>
        <w:bottom w:val="none" w:sz="0" w:space="0" w:color="auto"/>
        <w:right w:val="none" w:sz="0" w:space="0" w:color="auto"/>
      </w:divBdr>
      <w:divsChild>
        <w:div w:id="2121299168">
          <w:marLeft w:val="0"/>
          <w:marRight w:val="0"/>
          <w:marTop w:val="300"/>
          <w:marBottom w:val="300"/>
          <w:divBdr>
            <w:top w:val="single" w:sz="6" w:space="0" w:color="C3C3C3"/>
            <w:left w:val="single" w:sz="6" w:space="0" w:color="C3C3C3"/>
            <w:bottom w:val="single" w:sz="6" w:space="0" w:color="C3C3C3"/>
            <w:right w:val="single" w:sz="6" w:space="0" w:color="C3C3C3"/>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644919802">
                  <w:marLeft w:val="600"/>
                  <w:marRight w:val="0"/>
                  <w:marTop w:val="300"/>
                  <w:marBottom w:val="0"/>
                  <w:divBdr>
                    <w:top w:val="none" w:sz="0" w:space="0" w:color="auto"/>
                    <w:left w:val="none" w:sz="0" w:space="0" w:color="auto"/>
                    <w:bottom w:val="none" w:sz="0" w:space="0" w:color="auto"/>
                    <w:right w:val="none" w:sz="0" w:space="0" w:color="auto"/>
                  </w:divBdr>
                  <w:divsChild>
                    <w:div w:id="548608918">
                      <w:marLeft w:val="0"/>
                      <w:marRight w:val="0"/>
                      <w:marTop w:val="0"/>
                      <w:marBottom w:val="0"/>
                      <w:divBdr>
                        <w:top w:val="none" w:sz="0" w:space="0" w:color="auto"/>
                        <w:left w:val="none" w:sz="0" w:space="0" w:color="auto"/>
                        <w:bottom w:val="none" w:sz="0" w:space="0" w:color="auto"/>
                        <w:right w:val="none" w:sz="0" w:space="0" w:color="auto"/>
                      </w:divBdr>
                      <w:divsChild>
                        <w:div w:id="475682712">
                          <w:marLeft w:val="0"/>
                          <w:marRight w:val="0"/>
                          <w:marTop w:val="0"/>
                          <w:marBottom w:val="0"/>
                          <w:divBdr>
                            <w:top w:val="none" w:sz="0" w:space="0" w:color="auto"/>
                            <w:left w:val="none" w:sz="0" w:space="0" w:color="auto"/>
                            <w:bottom w:val="none" w:sz="0" w:space="0" w:color="auto"/>
                            <w:right w:val="none" w:sz="0" w:space="0" w:color="auto"/>
                          </w:divBdr>
                        </w:div>
                        <w:div w:id="36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3272</Words>
  <Characters>18651</Characters>
  <Application>Microsoft Office Word</Application>
  <DocSecurity>0</DocSecurity>
  <Lines>155</Lines>
  <Paragraphs>43</Paragraphs>
  <ScaleCrop>false</ScaleCrop>
  <Company>Microsoft</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2015-03-20T09:42:00Z</dcterms:created>
  <dcterms:modified xsi:type="dcterms:W3CDTF">2015-03-20T09:46:00Z</dcterms:modified>
</cp:coreProperties>
</file>